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7BEABE" w14:textId="77777777" w:rsidR="00D304C8" w:rsidRDefault="00D304C8" w:rsidP="00D304C8">
      <w:pPr>
        <w:pStyle w:val="a4"/>
        <w:spacing w:before="0" w:beforeAutospacing="0" w:after="0" w:afterAutospacing="0"/>
        <w:ind w:firstLine="709"/>
        <w:jc w:val="center"/>
        <w:rPr>
          <w:rStyle w:val="FontStyle30"/>
          <w:b/>
          <w:lang w:val="kk-KZ"/>
        </w:rPr>
      </w:pPr>
      <w:r>
        <w:rPr>
          <w:rStyle w:val="FontStyle30"/>
          <w:b/>
          <w:lang w:val="kk-KZ"/>
        </w:rPr>
        <w:t>Дәріс 8</w:t>
      </w:r>
    </w:p>
    <w:p w14:paraId="1AE9632D" w14:textId="77777777" w:rsidR="00D304C8" w:rsidRPr="00140C10" w:rsidRDefault="00D304C8" w:rsidP="00D304C8">
      <w:pPr>
        <w:pStyle w:val="a4"/>
        <w:spacing w:before="0" w:beforeAutospacing="0" w:after="0" w:afterAutospacing="0"/>
        <w:ind w:firstLine="709"/>
        <w:jc w:val="center"/>
        <w:rPr>
          <w:b/>
          <w:sz w:val="28"/>
          <w:szCs w:val="28"/>
          <w:lang w:val="kk-KZ"/>
        </w:rPr>
      </w:pPr>
      <w:r w:rsidRPr="00140C10">
        <w:rPr>
          <w:rStyle w:val="FontStyle30"/>
          <w:b/>
          <w:lang w:val="kk-KZ"/>
        </w:rPr>
        <w:t>Заңдық акт және нормативтік құжаттарға қазіргі заманғы талаптар. Тіршілік әрекетінің қауіпсіздігін басқарудағы халықаралық ұйымдар талаптары</w:t>
      </w:r>
    </w:p>
    <w:p w14:paraId="068E7B42" w14:textId="77777777" w:rsidR="00D304C8" w:rsidRDefault="00D304C8" w:rsidP="00D304C8">
      <w:pPr>
        <w:pStyle w:val="a4"/>
        <w:spacing w:before="0" w:beforeAutospacing="0" w:after="0" w:afterAutospacing="0"/>
        <w:ind w:firstLine="709"/>
        <w:jc w:val="center"/>
        <w:rPr>
          <w:sz w:val="28"/>
          <w:szCs w:val="28"/>
          <w:lang w:val="kk-KZ"/>
        </w:rPr>
      </w:pPr>
    </w:p>
    <w:p w14:paraId="231B5883" w14:textId="77777777" w:rsidR="00D304C8" w:rsidRPr="00D532A3" w:rsidRDefault="00D304C8" w:rsidP="00D304C8">
      <w:pPr>
        <w:pStyle w:val="a4"/>
        <w:spacing w:before="0" w:beforeAutospacing="0" w:after="0" w:afterAutospacing="0"/>
        <w:ind w:firstLine="709"/>
        <w:jc w:val="both"/>
        <w:rPr>
          <w:sz w:val="28"/>
          <w:szCs w:val="28"/>
        </w:rPr>
      </w:pPr>
      <w:r>
        <w:rPr>
          <w:sz w:val="28"/>
          <w:szCs w:val="28"/>
          <w:lang w:val="kk-KZ"/>
        </w:rPr>
        <w:t>Б</w:t>
      </w:r>
      <w:r w:rsidRPr="008F2487">
        <w:rPr>
          <w:sz w:val="28"/>
          <w:szCs w:val="28"/>
          <w:lang w:val="kk-KZ"/>
        </w:rPr>
        <w:t xml:space="preserve">іздің әрбір қызметіміз қоршаған ортаға қалай да болса әсер етеді дегенді білдіреді. </w:t>
      </w:r>
      <w:r w:rsidRPr="00D532A3">
        <w:rPr>
          <w:sz w:val="28"/>
          <w:szCs w:val="28"/>
        </w:rPr>
        <w:t>Қоршаған ортаны қорғаудың негізгі шартттары Мемлекет өз органдарына қоршаған ортаны қорғау бойынша экономикалық, техникалық, ұйымдық және құқықтық шараларды жүзеге асыруды міндеттейді. Бұл шаралардың барлығы заңдар мен басқа да құқықтық актілердің ережелеріне негізделуі қажет. Өз кезегінде барлық заңдар құқықтық қағидаларға негізделуі керек.</w:t>
      </w:r>
    </w:p>
    <w:p w14:paraId="6B1F62A5" w14:textId="77777777" w:rsidR="00D304C8" w:rsidRDefault="00D304C8" w:rsidP="00D304C8">
      <w:pPr>
        <w:pStyle w:val="a4"/>
        <w:spacing w:before="0" w:beforeAutospacing="0" w:after="0" w:afterAutospacing="0"/>
        <w:ind w:firstLine="709"/>
        <w:jc w:val="both"/>
        <w:rPr>
          <w:sz w:val="28"/>
          <w:szCs w:val="28"/>
          <w:lang w:val="kk-KZ"/>
        </w:rPr>
      </w:pPr>
      <w:hyperlink r:id="rId4" w:tooltip="Құқықтың қағидалары (мұндай бет жоқ)" w:history="1">
        <w:r w:rsidRPr="00D532A3">
          <w:rPr>
            <w:rStyle w:val="a3"/>
            <w:sz w:val="28"/>
            <w:szCs w:val="28"/>
          </w:rPr>
          <w:t>Құқықтың қағидалары</w:t>
        </w:r>
      </w:hyperlink>
      <w:r w:rsidRPr="00D532A3">
        <w:rPr>
          <w:sz w:val="28"/>
          <w:szCs w:val="28"/>
        </w:rPr>
        <w:t xml:space="preserve"> — </w:t>
      </w:r>
      <w:hyperlink r:id="rId5" w:tooltip="Қазақстан Республикасы Конституциясы" w:history="1">
        <w:r w:rsidRPr="00D532A3">
          <w:rPr>
            <w:rStyle w:val="a3"/>
            <w:sz w:val="28"/>
            <w:szCs w:val="28"/>
          </w:rPr>
          <w:t>Қазақстан Республикасы Конституциясында</w:t>
        </w:r>
      </w:hyperlink>
      <w:r w:rsidRPr="00D532A3">
        <w:rPr>
          <w:sz w:val="28"/>
          <w:szCs w:val="28"/>
        </w:rPr>
        <w:t xml:space="preserve"> көрсетілген негізгі бастамалар, басшы идеялар мен құқық ережелері. Қоршаған ортаны қорғаудың </w:t>
      </w:r>
      <w:r w:rsidRPr="00D532A3">
        <w:rPr>
          <w:i/>
          <w:iCs/>
          <w:sz w:val="28"/>
          <w:szCs w:val="28"/>
        </w:rPr>
        <w:t>негізгі қағидаттарын</w:t>
      </w:r>
      <w:r w:rsidRPr="00D532A3">
        <w:rPr>
          <w:sz w:val="28"/>
          <w:szCs w:val="28"/>
        </w:rPr>
        <w:t xml:space="preserve"> қарастырайық:</w:t>
      </w:r>
    </w:p>
    <w:p w14:paraId="2E18319A" w14:textId="77777777" w:rsidR="00D304C8" w:rsidRDefault="00D304C8" w:rsidP="00D304C8">
      <w:pPr>
        <w:pStyle w:val="a4"/>
        <w:spacing w:before="0" w:beforeAutospacing="0" w:after="0" w:afterAutospacing="0"/>
        <w:ind w:firstLine="709"/>
        <w:jc w:val="both"/>
        <w:rPr>
          <w:sz w:val="28"/>
          <w:szCs w:val="28"/>
          <w:lang w:val="kk-KZ"/>
        </w:rPr>
      </w:pPr>
      <w:r>
        <w:rPr>
          <w:sz w:val="28"/>
          <w:szCs w:val="28"/>
          <w:lang w:val="kk-KZ"/>
        </w:rPr>
        <w:t>-</w:t>
      </w:r>
      <w:r w:rsidRPr="00D532A3">
        <w:rPr>
          <w:sz w:val="28"/>
          <w:szCs w:val="28"/>
          <w:lang w:val="kk-KZ"/>
        </w:rPr>
        <w:t>қолайлы қоршаған ортаға және тұрақты дамуға адам құқығының басымдылығы қағидаты. Адамдардың табиғатпен үйлесімділікте, салауатты және жемісті өмір сүруге құқығы бар;</w:t>
      </w:r>
    </w:p>
    <w:p w14:paraId="7133BCE1" w14:textId="77777777" w:rsidR="00D304C8" w:rsidRDefault="00D304C8" w:rsidP="00D304C8">
      <w:pPr>
        <w:pStyle w:val="a4"/>
        <w:spacing w:before="0" w:beforeAutospacing="0" w:after="0" w:afterAutospacing="0"/>
        <w:ind w:firstLine="709"/>
        <w:jc w:val="both"/>
        <w:rPr>
          <w:sz w:val="28"/>
          <w:szCs w:val="28"/>
          <w:lang w:val="kk-KZ"/>
        </w:rPr>
      </w:pPr>
      <w:r>
        <w:rPr>
          <w:sz w:val="28"/>
          <w:szCs w:val="28"/>
          <w:lang w:val="kk-KZ"/>
        </w:rPr>
        <w:t>-</w:t>
      </w:r>
      <w:r w:rsidRPr="00D532A3">
        <w:rPr>
          <w:sz w:val="28"/>
          <w:szCs w:val="28"/>
          <w:lang w:val="kk-KZ"/>
        </w:rPr>
        <w:t>мемлекеттің табиғи ресурстарды пайдалануға егемендік кағидаты. Мемлекет қоршаған ортаны қорғау саласында тиімді заңдық актілер қабылдайды;</w:t>
      </w:r>
      <w:r>
        <w:rPr>
          <w:sz w:val="28"/>
          <w:szCs w:val="28"/>
          <w:lang w:val="kk-KZ"/>
        </w:rPr>
        <w:t xml:space="preserve"> </w:t>
      </w:r>
    </w:p>
    <w:p w14:paraId="68E1FF11" w14:textId="77777777" w:rsidR="00D304C8" w:rsidRDefault="00D304C8" w:rsidP="00D304C8">
      <w:pPr>
        <w:pStyle w:val="a4"/>
        <w:spacing w:before="0" w:beforeAutospacing="0" w:after="0" w:afterAutospacing="0"/>
        <w:ind w:firstLine="709"/>
        <w:jc w:val="both"/>
        <w:rPr>
          <w:sz w:val="28"/>
          <w:szCs w:val="28"/>
          <w:lang w:val="kk-KZ"/>
        </w:rPr>
      </w:pPr>
      <w:r>
        <w:rPr>
          <w:sz w:val="28"/>
          <w:szCs w:val="28"/>
          <w:lang w:val="kk-KZ"/>
        </w:rPr>
        <w:t>-</w:t>
      </w:r>
      <w:r w:rsidRPr="00415F55">
        <w:rPr>
          <w:sz w:val="28"/>
          <w:szCs w:val="28"/>
          <w:lang w:val="kk-KZ"/>
        </w:rPr>
        <w:t>әрбір адамның қоршаған ортаны қорғау ісіне қатысу қағидаты. Табиғаттың жағдайы әрбір адамға байланысты болады, біз табиғат үшін жауаптымыз және болашақ ұрпақ үшін табиғат байлығын сақтауға бар күшімізді жұмсауға тиістіміз;</w:t>
      </w:r>
    </w:p>
    <w:p w14:paraId="41032EC7" w14:textId="77777777" w:rsidR="00D304C8" w:rsidRDefault="00D304C8" w:rsidP="00D304C8">
      <w:pPr>
        <w:pStyle w:val="a4"/>
        <w:spacing w:before="0" w:beforeAutospacing="0" w:after="0" w:afterAutospacing="0"/>
        <w:ind w:firstLine="709"/>
        <w:jc w:val="both"/>
        <w:rPr>
          <w:sz w:val="28"/>
          <w:szCs w:val="28"/>
          <w:lang w:val="kk-KZ"/>
        </w:rPr>
      </w:pPr>
      <w:r>
        <w:rPr>
          <w:sz w:val="28"/>
          <w:szCs w:val="28"/>
          <w:lang w:val="kk-KZ"/>
        </w:rPr>
        <w:t>-</w:t>
      </w:r>
      <w:hyperlink r:id="rId6" w:tooltip="Қоршаған ортаны қорғау" w:history="1">
        <w:r w:rsidRPr="00212F8A">
          <w:rPr>
            <w:rStyle w:val="a3"/>
            <w:sz w:val="28"/>
            <w:szCs w:val="28"/>
            <w:lang w:val="kk-KZ"/>
          </w:rPr>
          <w:t>қоршаған ортаны қорғаудағы</w:t>
        </w:r>
      </w:hyperlink>
      <w:r w:rsidRPr="00212F8A">
        <w:rPr>
          <w:sz w:val="28"/>
          <w:szCs w:val="28"/>
          <w:lang w:val="kk-KZ"/>
        </w:rPr>
        <w:t xml:space="preserve"> жауаптылық қағидаты. </w:t>
      </w:r>
      <w:r w:rsidRPr="00D532A3">
        <w:rPr>
          <w:sz w:val="28"/>
          <w:szCs w:val="28"/>
        </w:rPr>
        <w:t>Ол жер бетінің барлық бөліктеріне: құрлыққа не теңізге қатысты қолданылады. Табиғаттың сұлу өңірлері ерекше қорғалуы тиіс. Қазақстанда алғашқы табиғи күйінде сақталған және ерекше бақылауға алынған түрлі қорықтар мен қорықшалар бар.</w:t>
      </w:r>
    </w:p>
    <w:p w14:paraId="32266EF2" w14:textId="77777777" w:rsidR="00D304C8" w:rsidRDefault="00D304C8" w:rsidP="00D304C8">
      <w:pPr>
        <w:pStyle w:val="a4"/>
        <w:spacing w:before="0" w:beforeAutospacing="0" w:after="0" w:afterAutospacing="0"/>
        <w:ind w:firstLine="709"/>
        <w:jc w:val="both"/>
        <w:rPr>
          <w:sz w:val="28"/>
          <w:szCs w:val="28"/>
          <w:lang w:val="kk-KZ"/>
        </w:rPr>
      </w:pPr>
      <w:r>
        <w:rPr>
          <w:sz w:val="28"/>
          <w:szCs w:val="28"/>
          <w:lang w:val="kk-KZ"/>
        </w:rPr>
        <w:t>-т</w:t>
      </w:r>
      <w:r w:rsidRPr="00415F55">
        <w:rPr>
          <w:sz w:val="28"/>
          <w:szCs w:val="28"/>
          <w:lang w:val="kk-KZ"/>
        </w:rPr>
        <w:t xml:space="preserve">абиғи ортаны пайдаланудағы басымдылық кағидаты. </w:t>
      </w:r>
      <w:r w:rsidRPr="00D532A3">
        <w:rPr>
          <w:sz w:val="28"/>
          <w:szCs w:val="28"/>
        </w:rPr>
        <w:t xml:space="preserve">Табиғат байлықтарын ысырап қылмай, ұқыпты пайдалану керек. Қазақстанда мемлекеттің ерекше қорғауға алынған өсімдіктер мен жануарлар жазылатын </w:t>
      </w:r>
      <w:hyperlink r:id="rId7" w:tooltip="Қызыл Кітап" w:history="1">
        <w:r w:rsidRPr="00D532A3">
          <w:rPr>
            <w:rStyle w:val="a3"/>
            <w:sz w:val="28"/>
            <w:szCs w:val="28"/>
          </w:rPr>
          <w:t>Қызыл Кітап</w:t>
        </w:r>
      </w:hyperlink>
      <w:r w:rsidRPr="00D532A3">
        <w:rPr>
          <w:sz w:val="28"/>
          <w:szCs w:val="28"/>
        </w:rPr>
        <w:t xml:space="preserve"> бар. Мысалы, сексеуіл — шөлде өсетін өсімдік, ол жойылып кету үстінде тұр, сондықтан да оны кесуге және пайдалануға тыйым салынған;</w:t>
      </w:r>
      <w:r>
        <w:rPr>
          <w:sz w:val="28"/>
          <w:szCs w:val="28"/>
          <w:lang w:val="kk-KZ"/>
        </w:rPr>
        <w:t xml:space="preserve"> </w:t>
      </w:r>
    </w:p>
    <w:p w14:paraId="077B0DEA" w14:textId="77777777" w:rsidR="00D304C8" w:rsidRDefault="00D304C8" w:rsidP="00D304C8">
      <w:pPr>
        <w:pStyle w:val="a4"/>
        <w:spacing w:before="0" w:beforeAutospacing="0" w:after="0" w:afterAutospacing="0"/>
        <w:ind w:firstLine="709"/>
        <w:jc w:val="both"/>
        <w:rPr>
          <w:sz w:val="28"/>
          <w:szCs w:val="28"/>
          <w:lang w:val="kk-KZ"/>
        </w:rPr>
      </w:pPr>
      <w:r>
        <w:rPr>
          <w:sz w:val="28"/>
          <w:szCs w:val="28"/>
          <w:lang w:val="kk-KZ"/>
        </w:rPr>
        <w:t>-</w:t>
      </w:r>
      <w:r w:rsidRPr="00212F8A">
        <w:rPr>
          <w:sz w:val="28"/>
          <w:szCs w:val="28"/>
          <w:lang w:val="kk-KZ"/>
        </w:rPr>
        <w:t xml:space="preserve">кедейлік пен қайыршылықты жою кағидаты. </w:t>
      </w:r>
      <w:r w:rsidRPr="00D532A3">
        <w:rPr>
          <w:sz w:val="28"/>
          <w:szCs w:val="28"/>
        </w:rPr>
        <w:t>Демократиялық мемлекеттер өзінің алдына кедейшіліктің деңгейін төмендете отырып, ақыр аяғында кедейшілікті жоюды мақсат етіп қояды. Ол үшін мемлекет әр түрлі шаралар қолданады — жұмыссыздықпен күресу, әлеуметтік зейнетақы мен жәрдемақылар тағайындау, арзан тұрғын үйлер салу, әр түрлі әлеуметтік бағдарламаларды жүзеге асыру арқылы халықтың әлеуметтік жағынан қорғаусыз қалған топтарына қолдау жасау және т.б;</w:t>
      </w:r>
    </w:p>
    <w:p w14:paraId="16D16EE0" w14:textId="77777777" w:rsidR="00D304C8" w:rsidRDefault="00D304C8" w:rsidP="00D304C8">
      <w:pPr>
        <w:pStyle w:val="a4"/>
        <w:spacing w:before="0" w:beforeAutospacing="0" w:after="0" w:afterAutospacing="0"/>
        <w:ind w:firstLine="709"/>
        <w:jc w:val="both"/>
        <w:rPr>
          <w:sz w:val="28"/>
          <w:szCs w:val="28"/>
          <w:lang w:val="kk-KZ"/>
        </w:rPr>
      </w:pPr>
      <w:r>
        <w:rPr>
          <w:sz w:val="28"/>
          <w:szCs w:val="28"/>
          <w:lang w:val="kk-KZ"/>
        </w:rPr>
        <w:t>-</w:t>
      </w:r>
      <w:r w:rsidRPr="00415F55">
        <w:rPr>
          <w:sz w:val="28"/>
          <w:szCs w:val="28"/>
          <w:lang w:val="kk-KZ"/>
        </w:rPr>
        <w:t>қоршаған ортаны ластаудың және табиғатқа өзге де зиянды әсер етудің алдын алу қағидаты;</w:t>
      </w:r>
    </w:p>
    <w:p w14:paraId="7B9748EF" w14:textId="77777777" w:rsidR="00D304C8" w:rsidRDefault="00D304C8" w:rsidP="00D304C8">
      <w:pPr>
        <w:pStyle w:val="a4"/>
        <w:spacing w:before="0" w:beforeAutospacing="0" w:after="0" w:afterAutospacing="0"/>
        <w:ind w:firstLine="709"/>
        <w:jc w:val="both"/>
        <w:rPr>
          <w:sz w:val="28"/>
          <w:szCs w:val="28"/>
          <w:lang w:val="kk-KZ"/>
        </w:rPr>
      </w:pPr>
      <w:r>
        <w:rPr>
          <w:sz w:val="28"/>
          <w:szCs w:val="28"/>
          <w:lang w:val="kk-KZ"/>
        </w:rPr>
        <w:lastRenderedPageBreak/>
        <w:t>-қ</w:t>
      </w:r>
      <w:r w:rsidRPr="00415F55">
        <w:rPr>
          <w:sz w:val="28"/>
          <w:szCs w:val="28"/>
          <w:lang w:val="kk-KZ"/>
        </w:rPr>
        <w:t>оршаған ортаны қорғау саласындағы тығыз халықаралық ынтымақтастық кағидаты;</w:t>
      </w:r>
    </w:p>
    <w:p w14:paraId="75D5F68D" w14:textId="77777777" w:rsidR="00D304C8" w:rsidRPr="00415F55" w:rsidRDefault="00D304C8" w:rsidP="00D304C8">
      <w:pPr>
        <w:pStyle w:val="a4"/>
        <w:spacing w:before="0" w:beforeAutospacing="0" w:after="0" w:afterAutospacing="0"/>
        <w:ind w:firstLine="709"/>
        <w:jc w:val="both"/>
        <w:rPr>
          <w:sz w:val="28"/>
          <w:szCs w:val="28"/>
          <w:lang w:val="kk-KZ"/>
        </w:rPr>
      </w:pPr>
      <w:r>
        <w:rPr>
          <w:sz w:val="28"/>
          <w:szCs w:val="28"/>
          <w:lang w:val="kk-KZ"/>
        </w:rPr>
        <w:t>-</w:t>
      </w:r>
      <w:r w:rsidRPr="00212F8A">
        <w:rPr>
          <w:sz w:val="28"/>
          <w:szCs w:val="28"/>
          <w:lang w:val="kk-KZ"/>
        </w:rPr>
        <w:t xml:space="preserve">қоршаған ортаға қатысты мәселелер бойынша халықтың хабардар болу кағидаты. </w:t>
      </w:r>
      <w:r w:rsidRPr="00D304C8">
        <w:rPr>
          <w:sz w:val="28"/>
          <w:szCs w:val="28"/>
          <w:lang w:val="kk-KZ"/>
        </w:rPr>
        <w:t>Әрбір адам экологиялық сауатсыздық тек оның жеке басына ғана емес, сондай-ақ барлық тұрғындарға да зардабын тигізетінін білуі керек. Мысалы, орманда от жағуға, тұрғын жайларға жақын жерлерде полиэтилен материалдарын өртеуге болмайды, улы заттарға ұқыпты болу керек және т.б.</w:t>
      </w:r>
      <w:r>
        <w:rPr>
          <w:sz w:val="28"/>
          <w:szCs w:val="28"/>
          <w:lang w:val="kk-KZ"/>
        </w:rPr>
        <w:t xml:space="preserve"> </w:t>
      </w:r>
      <w:r w:rsidRPr="00D304C8">
        <w:rPr>
          <w:rStyle w:val="mw-headline"/>
          <w:sz w:val="28"/>
          <w:szCs w:val="28"/>
          <w:lang w:val="kk-KZ"/>
        </w:rPr>
        <w:t>Адамның салауатты және қолайлы қоршаған табиғи ортаға құқығы</w:t>
      </w:r>
      <w:r>
        <w:rPr>
          <w:rStyle w:val="mw-headline"/>
          <w:b/>
          <w:i/>
          <w:sz w:val="28"/>
          <w:szCs w:val="28"/>
          <w:lang w:val="kk-KZ"/>
        </w:rPr>
        <w:t xml:space="preserve"> </w:t>
      </w:r>
      <w:hyperlink r:id="rId8" w:tooltip="Қазақстан Республикасы Конституциясы" w:history="1">
        <w:r w:rsidRPr="00D304C8">
          <w:rPr>
            <w:rStyle w:val="a3"/>
            <w:sz w:val="28"/>
            <w:szCs w:val="28"/>
            <w:lang w:val="kk-KZ"/>
          </w:rPr>
          <w:t>Қазақстан Республикасы Конституциясының</w:t>
        </w:r>
      </w:hyperlink>
      <w:r w:rsidRPr="00D304C8">
        <w:rPr>
          <w:sz w:val="28"/>
          <w:szCs w:val="28"/>
          <w:lang w:val="kk-KZ"/>
        </w:rPr>
        <w:t xml:space="preserve"> 31-бабында былай делінген: "</w:t>
      </w:r>
      <w:r w:rsidRPr="00D304C8">
        <w:rPr>
          <w:bCs/>
          <w:sz w:val="28"/>
          <w:szCs w:val="28"/>
          <w:lang w:val="kk-KZ"/>
        </w:rPr>
        <w:t>Мемлекет адамның өмір сүруі мен денсаулығына колайлы айналадағы ортаны қорғауды мақсат етіп қояды. Адамдардың өмірі мен денсаулығына қатер төндіретін деректер мен жағдаяттарды лауазымды адамдардың жасыруы заңға сәйкес жауапкершілікке әкеп соғады".</w:t>
      </w:r>
      <w:r w:rsidRPr="00D304C8">
        <w:rPr>
          <w:sz w:val="28"/>
          <w:szCs w:val="28"/>
          <w:lang w:val="kk-KZ"/>
        </w:rPr>
        <w:t xml:space="preserve"> Осының нәтижесінде республика азаматтарының өмірі мен денсаулығы үшін қолайлы қоршаған табиғи ортаны қорғау мемлекеттің міндеті ретінде бекітілген. </w:t>
      </w:r>
      <w:r w:rsidRPr="00D532A3">
        <w:rPr>
          <w:sz w:val="28"/>
          <w:szCs w:val="28"/>
        </w:rPr>
        <w:t>Сонымен бірге республиканың әрбір азаматына табиғатты сақтау мен оның байлықтарына ұқыптылықпен карау міндет болып табылады. Адамның қолайлы қоршаған ортаға құқығы әр түрлі заңдарда бекітілген. Бүгінгі күні адамның қолайлы қоршаған табиғи ортаға құқығы мынадай мәселелерді қамтиды:</w:t>
      </w:r>
      <w:r>
        <w:rPr>
          <w:sz w:val="28"/>
          <w:szCs w:val="28"/>
          <w:lang w:val="kk-KZ"/>
        </w:rPr>
        <w:t xml:space="preserve"> х</w:t>
      </w:r>
      <w:r w:rsidRPr="00415F55">
        <w:rPr>
          <w:sz w:val="28"/>
          <w:szCs w:val="28"/>
          <w:lang w:val="kk-KZ"/>
        </w:rPr>
        <w:t>алықаралық және ұлттық стандарттарға сай келетін салауатты қоршаған табиғи ортада өмір сүрудің шынайы мүмкіндіктері;</w:t>
      </w:r>
      <w:r>
        <w:rPr>
          <w:sz w:val="28"/>
          <w:szCs w:val="28"/>
          <w:lang w:val="kk-KZ"/>
        </w:rPr>
        <w:t xml:space="preserve"> </w:t>
      </w:r>
      <w:r w:rsidRPr="00415F55">
        <w:rPr>
          <w:sz w:val="28"/>
          <w:szCs w:val="28"/>
          <w:lang w:val="kk-KZ"/>
        </w:rPr>
        <w:t>экологиялық қауіпсіздікке байланысты шешімді дайындауға, талқылауға және қабылдауға қатысу, қоршаған табиғи ортаның жай-күйі туралы тиісті ақпараттар алу;</w:t>
      </w:r>
      <w:r>
        <w:rPr>
          <w:sz w:val="28"/>
          <w:szCs w:val="28"/>
          <w:lang w:val="kk-KZ"/>
        </w:rPr>
        <w:t xml:space="preserve"> </w:t>
      </w:r>
      <w:r w:rsidRPr="00415F55">
        <w:rPr>
          <w:sz w:val="28"/>
          <w:szCs w:val="28"/>
          <w:lang w:val="kk-KZ"/>
        </w:rPr>
        <w:t>қоршаған ортаның ластануы нәтижесінен адам денсаулығына келтірілген зиянды мемлекеттің өтеуі құқығы.</w:t>
      </w:r>
    </w:p>
    <w:p w14:paraId="2C6077A2" w14:textId="77777777" w:rsidR="00D304C8" w:rsidRDefault="00D304C8" w:rsidP="00D304C8">
      <w:pPr>
        <w:pStyle w:val="a4"/>
        <w:spacing w:before="0" w:beforeAutospacing="0" w:after="0" w:afterAutospacing="0"/>
        <w:ind w:firstLine="709"/>
        <w:jc w:val="both"/>
        <w:rPr>
          <w:sz w:val="28"/>
          <w:szCs w:val="28"/>
          <w:lang w:val="kk-KZ"/>
        </w:rPr>
      </w:pPr>
      <w:hyperlink r:id="rId9" w:tooltip="Біріккен Ұлттар Ұйымы" w:history="1">
        <w:r w:rsidRPr="00B113AE">
          <w:rPr>
            <w:rStyle w:val="a3"/>
            <w:sz w:val="28"/>
            <w:szCs w:val="28"/>
            <w:lang w:val="kk-KZ"/>
          </w:rPr>
          <w:t>Біріккен Ұлттар Ұйымының</w:t>
        </w:r>
      </w:hyperlink>
      <w:r w:rsidRPr="00B113AE">
        <w:rPr>
          <w:sz w:val="28"/>
          <w:szCs w:val="28"/>
          <w:lang w:val="kk-KZ"/>
        </w:rPr>
        <w:t xml:space="preserve"> (БҰҰ) атынан </w:t>
      </w:r>
      <w:hyperlink r:id="rId10" w:tooltip="Әлемдік қауымдастық" w:history="1">
        <w:r w:rsidRPr="00B113AE">
          <w:rPr>
            <w:rStyle w:val="a3"/>
            <w:sz w:val="28"/>
            <w:szCs w:val="28"/>
            <w:lang w:val="kk-KZ"/>
          </w:rPr>
          <w:t>Әлемдік қауымдастық</w:t>
        </w:r>
      </w:hyperlink>
      <w:r w:rsidRPr="00B113AE">
        <w:rPr>
          <w:sz w:val="28"/>
          <w:szCs w:val="28"/>
          <w:lang w:val="kk-KZ"/>
        </w:rPr>
        <w:t xml:space="preserve"> </w:t>
      </w:r>
      <w:hyperlink r:id="rId11" w:tooltip="Қоршаған орта" w:history="1">
        <w:r w:rsidRPr="00B113AE">
          <w:rPr>
            <w:rStyle w:val="a3"/>
            <w:sz w:val="28"/>
            <w:szCs w:val="28"/>
            <w:lang w:val="kk-KZ"/>
          </w:rPr>
          <w:t>қоршаған ортаға</w:t>
        </w:r>
      </w:hyperlink>
      <w:r w:rsidRPr="00B113AE">
        <w:rPr>
          <w:sz w:val="28"/>
          <w:szCs w:val="28"/>
          <w:lang w:val="kk-KZ"/>
        </w:rPr>
        <w:t xml:space="preserve"> және болашақ ұрпаққа зиян келтірмейтіндей қазіргі адамның өсіп келе жатқан қажеттіліктерін қанағаттандыруды қамтамасыз ететін Тұрақты (орнықты) даму тұжырымдамасын әзірледі. </w:t>
      </w:r>
      <w:r w:rsidRPr="00D532A3">
        <w:rPr>
          <w:sz w:val="28"/>
          <w:szCs w:val="28"/>
        </w:rPr>
        <w:t xml:space="preserve">Бұл </w:t>
      </w:r>
      <w:hyperlink r:id="rId12" w:tooltip="Тұжырымдама" w:history="1">
        <w:r w:rsidRPr="00D532A3">
          <w:rPr>
            <w:rStyle w:val="a3"/>
            <w:sz w:val="28"/>
            <w:szCs w:val="28"/>
          </w:rPr>
          <w:t>тұжырымдама</w:t>
        </w:r>
      </w:hyperlink>
      <w:r w:rsidRPr="00D532A3">
        <w:rPr>
          <w:sz w:val="28"/>
          <w:szCs w:val="28"/>
        </w:rPr>
        <w:t xml:space="preserve"> — </w:t>
      </w:r>
      <w:hyperlink r:id="rId13" w:tooltip="Қоғам" w:history="1">
        <w:r w:rsidRPr="00D532A3">
          <w:rPr>
            <w:rStyle w:val="a3"/>
            <w:sz w:val="28"/>
            <w:szCs w:val="28"/>
          </w:rPr>
          <w:t>қоғам</w:t>
        </w:r>
      </w:hyperlink>
      <w:r w:rsidRPr="00D532A3">
        <w:rPr>
          <w:sz w:val="28"/>
          <w:szCs w:val="28"/>
        </w:rPr>
        <w:t xml:space="preserve"> мен </w:t>
      </w:r>
      <w:hyperlink r:id="rId14" w:tooltip="Табиғаты (мұндай бет жоқ)" w:history="1">
        <w:r w:rsidRPr="00D532A3">
          <w:rPr>
            <w:rStyle w:val="a3"/>
            <w:sz w:val="28"/>
            <w:szCs w:val="28"/>
          </w:rPr>
          <w:t>табиғаттың</w:t>
        </w:r>
      </w:hyperlink>
      <w:r w:rsidRPr="00D532A3">
        <w:rPr>
          <w:sz w:val="28"/>
          <w:szCs w:val="28"/>
        </w:rPr>
        <w:t xml:space="preserve"> өзара әрекетін көрсететін қазіргі заманға сай, неғұрлым кең тараған және қолдау тапқан тұжырымдамалардың бірі. </w:t>
      </w:r>
      <w:hyperlink r:id="rId15" w:tooltip="БҰҰ Бас хатшысы (мұндай бет жоқ)" w:history="1">
        <w:r w:rsidRPr="00D532A3">
          <w:rPr>
            <w:rStyle w:val="a3"/>
            <w:sz w:val="28"/>
            <w:szCs w:val="28"/>
          </w:rPr>
          <w:t>БҰҰ Бас хатшысының</w:t>
        </w:r>
      </w:hyperlink>
      <w:r w:rsidRPr="00D532A3">
        <w:rPr>
          <w:sz w:val="28"/>
          <w:szCs w:val="28"/>
        </w:rPr>
        <w:t xml:space="preserve"> бастамасымен 1984 жылы қоршаған ортаны қорғау және дамыту жөніндегі Халықаралық комиссия құрылды.</w:t>
      </w:r>
    </w:p>
    <w:p w14:paraId="0BDA57CC" w14:textId="77777777" w:rsidR="00D304C8" w:rsidRDefault="00D304C8" w:rsidP="00D304C8">
      <w:pPr>
        <w:pStyle w:val="a4"/>
        <w:spacing w:before="0" w:beforeAutospacing="0" w:after="0" w:afterAutospacing="0"/>
        <w:ind w:firstLine="709"/>
        <w:jc w:val="both"/>
        <w:rPr>
          <w:sz w:val="28"/>
          <w:szCs w:val="28"/>
          <w:lang w:val="kk-KZ"/>
        </w:rPr>
      </w:pPr>
      <w:r w:rsidRPr="00B113AE">
        <w:rPr>
          <w:sz w:val="28"/>
          <w:szCs w:val="28"/>
          <w:lang w:val="kk-KZ"/>
        </w:rPr>
        <w:t xml:space="preserve">1996 жылы </w:t>
      </w:r>
      <w:hyperlink r:id="rId16" w:tooltip="Қазақстан Республикасы" w:history="1">
        <w:r w:rsidRPr="00B113AE">
          <w:rPr>
            <w:rStyle w:val="a3"/>
            <w:sz w:val="28"/>
            <w:szCs w:val="28"/>
            <w:lang w:val="kk-KZ"/>
          </w:rPr>
          <w:t>Қазақстан Республикасының</w:t>
        </w:r>
      </w:hyperlink>
      <w:r w:rsidRPr="00B113AE">
        <w:rPr>
          <w:sz w:val="28"/>
          <w:szCs w:val="28"/>
          <w:lang w:val="kk-KZ"/>
        </w:rPr>
        <w:t xml:space="preserve"> экологиялық қауіпсіздігі тұжырымдамасы қабылданды. Бұл құжатта экологиялық қауіпсіздік </w:t>
      </w:r>
      <w:r w:rsidRPr="00B113AE">
        <w:rPr>
          <w:bCs/>
          <w:sz w:val="28"/>
          <w:szCs w:val="28"/>
          <w:lang w:val="kk-KZ"/>
        </w:rPr>
        <w:t>"қоршаған ортаға шамадан тыс антропогендік әсер ету салдарынан, сондай-ақ дүлей апаттардың, өнеркәсіптік кездейсоқ оқиғалар мен күйреулердің зардаптарынан жеке адамдардың, қоғам мен мемлекеттің қорғалу дәрежесі"</w:t>
      </w:r>
      <w:r w:rsidRPr="00B113AE">
        <w:rPr>
          <w:sz w:val="28"/>
          <w:szCs w:val="28"/>
          <w:lang w:val="kk-KZ"/>
        </w:rPr>
        <w:t xml:space="preserve"> ретінде қарастырылады.</w:t>
      </w:r>
    </w:p>
    <w:p w14:paraId="5266EDB2" w14:textId="77777777" w:rsidR="00D304C8" w:rsidRDefault="00D304C8" w:rsidP="00D304C8">
      <w:pPr>
        <w:pStyle w:val="a4"/>
        <w:spacing w:before="0" w:beforeAutospacing="0" w:after="0" w:afterAutospacing="0"/>
        <w:ind w:firstLine="709"/>
        <w:jc w:val="both"/>
        <w:rPr>
          <w:sz w:val="28"/>
          <w:szCs w:val="28"/>
          <w:lang w:val="kk-KZ"/>
        </w:rPr>
      </w:pPr>
    </w:p>
    <w:p w14:paraId="66D86637" w14:textId="77777777" w:rsidR="004F416F" w:rsidRDefault="004F416F">
      <w:bookmarkStart w:id="0" w:name="_GoBack"/>
      <w:bookmarkEnd w:id="0"/>
    </w:p>
    <w:sectPr w:rsidR="004F41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1B1"/>
    <w:rsid w:val="004F416F"/>
    <w:rsid w:val="00D304C8"/>
    <w:rsid w:val="00D631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F30698-D9B5-4DFB-B8D1-A2C2C0C70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0">
    <w:name w:val="Font Style30"/>
    <w:rsid w:val="00D304C8"/>
    <w:rPr>
      <w:rFonts w:ascii="Times New Roman" w:hAnsi="Times New Roman" w:cs="Times New Roman"/>
      <w:sz w:val="26"/>
      <w:szCs w:val="26"/>
    </w:rPr>
  </w:style>
  <w:style w:type="character" w:styleId="a3">
    <w:name w:val="Hyperlink"/>
    <w:uiPriority w:val="99"/>
    <w:unhideWhenUsed/>
    <w:rsid w:val="00D304C8"/>
    <w:rPr>
      <w:color w:val="0000FF"/>
      <w:u w:val="single"/>
    </w:rPr>
  </w:style>
  <w:style w:type="paragraph" w:styleId="a4">
    <w:name w:val="Normal (Web)"/>
    <w:basedOn w:val="a"/>
    <w:uiPriority w:val="99"/>
    <w:unhideWhenUsed/>
    <w:rsid w:val="00D304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w-headline">
    <w:name w:val="mw-headline"/>
    <w:basedOn w:val="a0"/>
    <w:rsid w:val="00D304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2%9A%D0%B0%D0%B7%D0%B0%D2%9B%D1%81%D1%82%D0%B0%D0%BD_%D0%A0%D0%B5%D1%81%D0%BF%D1%83%D0%B1%D0%BB%D0%B8%D0%BA%D0%B0%D1%81%D1%8B_%D0%9A%D0%BE%D0%BD%D1%81%D1%82%D0%B8%D1%82%D1%83%D1%86%D0%B8%D1%8F%D1%81%D1%8B" TargetMode="External"/><Relationship Id="rId13" Type="http://schemas.openxmlformats.org/officeDocument/2006/relationships/hyperlink" Target="http://kk.wikipedia.org/wiki/%D2%9A%D0%BE%D2%93%D0%B0%D0%BC"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kk.wikipedia.org/wiki/%D2%9A%D1%8B%D0%B7%D1%8B%D0%BB_%D0%9A%D1%96%D1%82%D0%B0%D0%BF" TargetMode="External"/><Relationship Id="rId12" Type="http://schemas.openxmlformats.org/officeDocument/2006/relationships/hyperlink" Target="http://kk.wikipedia.org/wiki/%D0%A2%D2%B1%D0%B6%D1%8B%D1%80%D1%8B%D0%BC%D0%B4%D0%B0%D0%BC%D0%B0"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kk.wikipedia.org/wiki/%D2%9A%D0%B0%D0%B7%D0%B0%D2%9B%D1%81%D1%82%D0%B0%D0%BD_%D0%A0%D0%B5%D1%81%D0%BF%D1%83%D0%B1%D0%BB%D0%B8%D0%BA%D0%B0%D1%81%D1%8B" TargetMode="External"/><Relationship Id="rId1" Type="http://schemas.openxmlformats.org/officeDocument/2006/relationships/styles" Target="styles.xml"/><Relationship Id="rId6" Type="http://schemas.openxmlformats.org/officeDocument/2006/relationships/hyperlink" Target="http://kk.wikipedia.org/wiki/%D2%9A%D0%BE%D1%80%D1%88%D0%B0%D2%93%D0%B0%D0%BD_%D0%BE%D1%80%D1%82%D0%B0%D0%BD%D1%8B_%D2%9B%D0%BE%D1%80%D2%93%D0%B0%D1%83" TargetMode="External"/><Relationship Id="rId11" Type="http://schemas.openxmlformats.org/officeDocument/2006/relationships/hyperlink" Target="http://kk.wikipedia.org/wiki/%D2%9A%D0%BE%D1%80%D1%88%D0%B0%D2%93%D0%B0%D0%BD_%D0%BE%D1%80%D1%82%D0%B0" TargetMode="External"/><Relationship Id="rId5" Type="http://schemas.openxmlformats.org/officeDocument/2006/relationships/hyperlink" Target="http://kk.wikipedia.org/wiki/%D2%9A%D0%B0%D0%B7%D0%B0%D2%9B%D1%81%D1%82%D0%B0%D0%BD_%D0%A0%D0%B5%D1%81%D0%BF%D1%83%D0%B1%D0%BB%D0%B8%D0%BA%D0%B0%D1%81%D1%8B_%D0%9A%D0%BE%D0%BD%D1%81%D1%82%D0%B8%D1%82%D1%83%D1%86%D0%B8%D1%8F%D1%81%D1%8B" TargetMode="External"/><Relationship Id="rId15" Type="http://schemas.openxmlformats.org/officeDocument/2006/relationships/hyperlink" Target="http://kk.wikipedia.org/w/index.php?title=%D0%91%D2%B0%D2%B0_%D0%91%D0%B0%D1%81_%D1%85%D0%B0%D1%82%D1%88%D1%8B%D1%81%D1%8B&amp;action=edit&amp;redlink=1" TargetMode="External"/><Relationship Id="rId10" Type="http://schemas.openxmlformats.org/officeDocument/2006/relationships/hyperlink" Target="http://kk.wikipedia.org/wiki/%D3%98%D0%BB%D0%B5%D0%BC%D0%B4%D1%96%D0%BA_%D2%9B%D0%B0%D1%83%D1%8B%D0%BC%D0%B4%D0%B0%D1%81%D1%82%D1%8B%D2%9B" TargetMode="External"/><Relationship Id="rId4" Type="http://schemas.openxmlformats.org/officeDocument/2006/relationships/hyperlink" Target="http://kk.wikipedia.org/w/index.php?title=%D2%9A%D2%B1%D2%9B%D1%8B%D2%9B%D1%82%D1%8B%D2%A3_%D2%9B%D0%B0%D2%93%D0%B8%D0%B4%D0%B0%D0%BB%D0%B0%D1%80%D1%8B&amp;action=edit&amp;redlink=1" TargetMode="External"/><Relationship Id="rId9" Type="http://schemas.openxmlformats.org/officeDocument/2006/relationships/hyperlink" Target="http://kk.wikipedia.org/wiki/%D0%91%D1%96%D1%80%D1%96%D0%BA%D0%BA%D0%B5%D0%BD_%D2%B0%D0%BB%D1%82%D1%82%D0%B0%D1%80_%D2%B0%D0%B9%D1%8B%D0%BC%D1%8B" TargetMode="External"/><Relationship Id="rId14" Type="http://schemas.openxmlformats.org/officeDocument/2006/relationships/hyperlink" Target="http://kk.wikipedia.org/w/index.php?title=%D0%A2%D0%B0%D0%B1%D0%B8%D2%93%D0%B0%D1%82%D1%8B&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1099</Words>
  <Characters>6269</Characters>
  <Application>Microsoft Office Word</Application>
  <DocSecurity>0</DocSecurity>
  <Lines>52</Lines>
  <Paragraphs>14</Paragraphs>
  <ScaleCrop>false</ScaleCrop>
  <Company/>
  <LinksUpToDate>false</LinksUpToDate>
  <CharactersWithSpaces>7354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2020-08-28T14:17:00Z</dcterms:created>
  <dcterms:modified xsi:type="dcterms:W3CDTF">2020-08-28T14:17:00Z</dcterms:modified>
</cp:coreProperties>
</file>